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6"/>
        <w:ind w:left="1076" w:firstLine="1700" w:firstLineChars="500"/>
        <w:rPr>
          <w:sz w:val="34"/>
        </w:rPr>
      </w:pPr>
      <w:bookmarkStart w:id="0" w:name="_GoBack"/>
      <w:r>
        <w:rPr>
          <w:sz w:val="34"/>
        </w:rPr>
        <w:t>硕士研究生招生诚信复试承诺书</w:t>
      </w:r>
    </w:p>
    <w:bookmarkEnd w:id="0"/>
    <w:p>
      <w:pPr>
        <w:pStyle w:val="2"/>
        <w:spacing w:before="213" w:line="388" w:lineRule="auto"/>
        <w:ind w:right="746" w:firstLine="600"/>
      </w:pPr>
      <w:r>
        <w:rPr>
          <w:spacing w:val="-1"/>
        </w:rPr>
        <w:t xml:space="preserve">本人是参加 </w:t>
      </w:r>
      <w:r>
        <w:t>2021</w:t>
      </w:r>
      <w:r>
        <w:rPr>
          <w:spacing w:val="-9"/>
        </w:rPr>
        <w:t xml:space="preserve"> 年全国硕士研究生招生考试复试的考生。</w:t>
      </w:r>
      <w:r>
        <w:rPr>
          <w:spacing w:val="-8"/>
        </w:rPr>
        <w:t>本人已认真阅读《</w:t>
      </w:r>
      <w:r>
        <w:t>2021</w:t>
      </w:r>
      <w:r>
        <w:rPr>
          <w:spacing w:val="-11"/>
        </w:rPr>
        <w:t xml:space="preserve"> 年全国硕士研究生招生工作管理规定》、</w:t>
      </w:r>
    </w:p>
    <w:p>
      <w:pPr>
        <w:spacing w:before="3" w:line="388" w:lineRule="auto"/>
        <w:ind w:left="880" w:right="895"/>
        <w:jc w:val="both"/>
        <w:rPr>
          <w:sz w:val="30"/>
        </w:rPr>
      </w:pPr>
      <w:r>
        <w:rPr>
          <w:spacing w:val="-8"/>
          <w:sz w:val="30"/>
        </w:rPr>
        <w:t>《国家教育考试违规处理办法》以及省级教育招生考试机构和西</w:t>
      </w:r>
      <w:r>
        <w:rPr>
          <w:spacing w:val="-7"/>
          <w:sz w:val="30"/>
        </w:rPr>
        <w:t>南民族大学发布的复试相关信息。本人已清楚了解，《中华人民</w:t>
      </w:r>
      <w:r>
        <w:rPr>
          <w:spacing w:val="-11"/>
          <w:sz w:val="30"/>
        </w:rPr>
        <w:t>共和国刑法》第二百八十四条之一规定：“在法律规定的国家考试中，组织作弊的行为；为他人实施组织作弊提供作弊器材或者</w:t>
      </w:r>
      <w:r>
        <w:rPr>
          <w:spacing w:val="-7"/>
          <w:sz w:val="30"/>
        </w:rPr>
        <w:t>其他帮助的行为为实施考试作弊行为，向他人非法出售或者提供</w:t>
      </w:r>
      <w:r>
        <w:rPr>
          <w:spacing w:val="-11"/>
          <w:sz w:val="30"/>
        </w:rPr>
        <w:t>考试的试题、答案的行为；代替他人或者让他人代替自己参加考</w:t>
      </w:r>
      <w:r>
        <w:rPr>
          <w:spacing w:val="-9"/>
          <w:sz w:val="30"/>
        </w:rPr>
        <w:t>试的行为都将触犯刑法。”《国家教育考试违规处理办法》第十</w:t>
      </w:r>
      <w:r>
        <w:rPr>
          <w:spacing w:val="-11"/>
          <w:sz w:val="30"/>
        </w:rPr>
        <w:t>六条第二款规定：“盗窃、损毁、传播在保密期限内的国家教育</w:t>
      </w:r>
      <w:r>
        <w:rPr>
          <w:spacing w:val="-10"/>
          <w:sz w:val="30"/>
        </w:rPr>
        <w:t>考试试题、答案及评分参考、考生答卷、考试成绩的，由有关部</w:t>
      </w:r>
      <w:r>
        <w:rPr>
          <w:spacing w:val="-8"/>
          <w:sz w:val="30"/>
        </w:rPr>
        <w:t>门依法追究有关人员的责任；构成犯罪的，由司法机关依法追究</w:t>
      </w:r>
      <w:r>
        <w:rPr>
          <w:sz w:val="30"/>
        </w:rPr>
        <w:t>刑事责任。”</w:t>
      </w:r>
      <w:r>
        <w:rPr>
          <w:spacing w:val="2"/>
          <w:sz w:val="30"/>
        </w:rPr>
        <w:t xml:space="preserve"> </w:t>
      </w:r>
      <w:r>
        <w:rPr>
          <w:sz w:val="30"/>
        </w:rPr>
        <w:t xml:space="preserve"> </w:t>
      </w:r>
    </w:p>
    <w:p>
      <w:pPr>
        <w:spacing w:before="16" w:line="388" w:lineRule="auto"/>
        <w:ind w:left="880" w:right="899" w:firstLine="600"/>
        <w:rPr>
          <w:sz w:val="30"/>
        </w:rPr>
      </w:pPr>
      <w:r>
        <w:rPr>
          <w:spacing w:val="-11"/>
          <w:sz w:val="30"/>
        </w:rPr>
        <w:t xml:space="preserve">本人了解并理 </w:t>
      </w:r>
      <w:r>
        <w:rPr>
          <w:sz w:val="30"/>
        </w:rPr>
        <w:t>2021</w:t>
      </w:r>
      <w:r>
        <w:rPr>
          <w:spacing w:val="-9"/>
          <w:sz w:val="30"/>
        </w:rPr>
        <w:t xml:space="preserve"> 年西南民族大学关于硕士研究生复试的相关规定，并郑重作出如下承诺：                       1．保证在报名及初、复试过程中，严格按照报考条件及相关政</w:t>
      </w:r>
      <w:r>
        <w:rPr>
          <w:spacing w:val="-7"/>
          <w:sz w:val="30"/>
        </w:rPr>
        <w:t>策要求选择 填报志愿，如实、准确提交报考信息和各项身份认</w:t>
      </w:r>
      <w:r>
        <w:rPr>
          <w:spacing w:val="-11"/>
          <w:sz w:val="30"/>
        </w:rPr>
        <w:t>证、资格审核材料。如提供任何虚假、错误信息，本人自愿承担</w:t>
      </w:r>
      <w:r>
        <w:rPr>
          <w:sz w:val="30"/>
        </w:rPr>
        <w:t xml:space="preserve">由此造成的一切后果。                                 </w:t>
      </w:r>
    </w:p>
    <w:p>
      <w:pPr>
        <w:spacing w:before="16" w:line="388" w:lineRule="auto"/>
        <w:ind w:left="880" w:right="899"/>
        <w:rPr>
          <w:sz w:val="30"/>
        </w:rPr>
      </w:pPr>
      <w:r>
        <w:rPr>
          <w:sz w:val="30"/>
        </w:rPr>
        <w:t>2．自觉服从学校、复试学院的统一安排，接受校方的管理、监督和检查。</w:t>
      </w:r>
      <w:r>
        <w:rPr>
          <w:spacing w:val="2"/>
          <w:sz w:val="30"/>
        </w:rPr>
        <w:t xml:space="preserve"> </w:t>
      </w:r>
      <w:r>
        <w:rPr>
          <w:sz w:val="30"/>
        </w:rPr>
        <w:t xml:space="preserve"> </w:t>
      </w:r>
    </w:p>
    <w:p>
      <w:pPr>
        <w:spacing w:line="388" w:lineRule="auto"/>
        <w:rPr>
          <w:sz w:val="30"/>
        </w:rPr>
        <w:sectPr>
          <w:pgSz w:w="11910" w:h="16840"/>
          <w:pgMar w:top="1480" w:right="902" w:bottom="280" w:left="920" w:header="720" w:footer="720" w:gutter="0"/>
          <w:cols w:space="720" w:num="1"/>
        </w:sectPr>
      </w:pPr>
    </w:p>
    <w:p>
      <w:pPr>
        <w:pStyle w:val="8"/>
        <w:numPr>
          <w:ilvl w:val="0"/>
          <w:numId w:val="1"/>
        </w:numPr>
        <w:tabs>
          <w:tab w:val="left" w:pos="1334"/>
        </w:tabs>
        <w:spacing w:before="40"/>
        <w:ind w:left="1333" w:right="0" w:hanging="453"/>
        <w:jc w:val="left"/>
        <w:rPr>
          <w:sz w:val="28"/>
        </w:rPr>
      </w:pPr>
      <w:r>
        <w:rPr>
          <w:sz w:val="30"/>
        </w:rPr>
        <w:t>自觉遵守相关法律和考场纪律，诚信复试，不违纪、作弊。</w:t>
      </w:r>
      <w:r>
        <w:rPr>
          <w:spacing w:val="2"/>
          <w:sz w:val="30"/>
        </w:rPr>
        <w:t xml:space="preserve"> </w:t>
      </w:r>
      <w:r>
        <w:rPr>
          <w:sz w:val="30"/>
        </w:rPr>
        <w:t xml:space="preserve"> </w:t>
      </w:r>
    </w:p>
    <w:p>
      <w:pPr>
        <w:pStyle w:val="8"/>
        <w:numPr>
          <w:ilvl w:val="0"/>
          <w:numId w:val="1"/>
        </w:numPr>
        <w:tabs>
          <w:tab w:val="left" w:pos="1334"/>
        </w:tabs>
        <w:spacing w:before="240" w:line="388" w:lineRule="auto"/>
        <w:ind w:left="880" w:right="951" w:firstLine="0"/>
        <w:jc w:val="left"/>
        <w:rPr>
          <w:sz w:val="28"/>
        </w:rPr>
      </w:pPr>
      <w:r>
        <w:rPr>
          <w:spacing w:val="-1"/>
          <w:sz w:val="30"/>
        </w:rPr>
        <w:t>保证复试过程不录音录像，不保存、传播或提供给相关培训</w:t>
      </w:r>
      <w:r>
        <w:rPr>
          <w:sz w:val="30"/>
        </w:rPr>
        <w:t>机构与复试有关的内容。</w:t>
      </w:r>
      <w:r>
        <w:rPr>
          <w:spacing w:val="1"/>
          <w:sz w:val="30"/>
        </w:rPr>
        <w:t xml:space="preserve"> </w:t>
      </w:r>
      <w:r>
        <w:rPr>
          <w:sz w:val="30"/>
        </w:rPr>
        <w:t xml:space="preserve"> </w:t>
      </w:r>
    </w:p>
    <w:p>
      <w:pPr>
        <w:pStyle w:val="8"/>
        <w:numPr>
          <w:ilvl w:val="0"/>
          <w:numId w:val="1"/>
        </w:numPr>
        <w:tabs>
          <w:tab w:val="left" w:pos="1185"/>
        </w:tabs>
        <w:spacing w:before="3"/>
        <w:ind w:left="1184" w:right="0" w:hanging="304"/>
        <w:jc w:val="left"/>
        <w:rPr>
          <w:sz w:val="28"/>
        </w:rPr>
      </w:pPr>
      <w:r>
        <w:rPr>
          <w:spacing w:val="-1"/>
          <w:sz w:val="30"/>
        </w:rPr>
        <w:t>保证本次复试过程中不传谣、不造谣、不信谣。</w:t>
      </w:r>
      <w:r>
        <w:rPr>
          <w:spacing w:val="2"/>
          <w:sz w:val="30"/>
        </w:rPr>
        <w:t xml:space="preserve"> </w:t>
      </w:r>
      <w:r>
        <w:rPr>
          <w:sz w:val="30"/>
        </w:rPr>
        <w:t xml:space="preserve"> </w:t>
      </w:r>
    </w:p>
    <w:p>
      <w:pPr>
        <w:spacing w:before="240" w:line="388" w:lineRule="auto"/>
        <w:ind w:left="880" w:right="895" w:firstLine="600"/>
        <w:rPr>
          <w:sz w:val="30"/>
        </w:rPr>
      </w:pPr>
      <w:r>
        <w:rPr>
          <w:spacing w:val="-9"/>
          <w:sz w:val="30"/>
        </w:rPr>
        <w:t>若本人违背上述各项承诺，本人自愿承担由此造成的一切后</w:t>
      </w:r>
      <w:r>
        <w:rPr>
          <w:sz w:val="30"/>
        </w:rPr>
        <w:t>果，自愿承担 相应的法律责任。</w:t>
      </w:r>
      <w:r>
        <w:rPr>
          <w:spacing w:val="2"/>
          <w:sz w:val="30"/>
        </w:rPr>
        <w:t xml:space="preserve"> </w:t>
      </w:r>
      <w:r>
        <w:rPr>
          <w:sz w:val="30"/>
        </w:rPr>
        <w:t xml:space="preserve"> </w:t>
      </w:r>
    </w:p>
    <w:p>
      <w:pPr>
        <w:pStyle w:val="4"/>
        <w:rPr>
          <w:sz w:val="20"/>
        </w:rPr>
      </w:pPr>
    </w:p>
    <w:p>
      <w:pPr>
        <w:pStyle w:val="4"/>
        <w:spacing w:before="5"/>
      </w:pPr>
    </w:p>
    <w:p>
      <w:pPr>
        <w:tabs>
          <w:tab w:val="left" w:pos="2980"/>
          <w:tab w:val="left" w:pos="3401"/>
          <w:tab w:val="left" w:pos="3821"/>
          <w:tab w:val="left" w:pos="4241"/>
          <w:tab w:val="left" w:pos="4661"/>
          <w:tab w:val="left" w:pos="5081"/>
          <w:tab w:val="left" w:pos="5501"/>
          <w:tab w:val="left" w:pos="5921"/>
        </w:tabs>
        <w:spacing w:before="58" w:line="388" w:lineRule="auto"/>
        <w:ind w:left="880" w:right="2331"/>
        <w:rPr>
          <w:sz w:val="30"/>
        </w:rPr>
      </w:pPr>
      <w:r>
        <w:rPr>
          <w:sz w:val="30"/>
        </w:rPr>
        <w:t>承诺人签名：</w:t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>身份证号： 准考证号：</w:t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>移动电话</w:t>
      </w:r>
      <w:r>
        <w:rPr>
          <w:spacing w:val="-4"/>
          <w:sz w:val="30"/>
        </w:rPr>
        <w:t>：</w:t>
      </w:r>
      <w:r>
        <w:rPr>
          <w:spacing w:val="-2"/>
          <w:sz w:val="30"/>
        </w:rPr>
        <w:t xml:space="preserve"> </w:t>
      </w:r>
      <w:r>
        <w:rPr>
          <w:sz w:val="30"/>
        </w:rPr>
        <w:t xml:space="preserve"> </w:t>
      </w:r>
    </w:p>
    <w:p>
      <w:pPr>
        <w:pStyle w:val="4"/>
        <w:rPr>
          <w:sz w:val="20"/>
        </w:rPr>
      </w:pPr>
    </w:p>
    <w:p>
      <w:pPr>
        <w:pStyle w:val="4"/>
        <w:spacing w:before="5"/>
      </w:pPr>
    </w:p>
    <w:p>
      <w:pPr>
        <w:spacing w:before="58"/>
        <w:ind w:left="6582"/>
        <w:rPr>
          <w:sz w:val="30"/>
        </w:rPr>
        <w:sectPr>
          <w:pgSz w:w="11910" w:h="16840"/>
          <w:pgMar w:top="1500" w:right="902" w:bottom="280" w:left="920" w:header="720" w:footer="720" w:gutter="0"/>
          <w:cols w:space="720" w:num="1"/>
        </w:sectPr>
      </w:pPr>
      <w:r>
        <w:rPr>
          <w:sz w:val="30"/>
        </w:rPr>
        <w:t>年 月 日</w:t>
      </w:r>
    </w:p>
    <w:p>
      <w:pPr>
        <w:spacing w:before="233"/>
        <w:rPr>
          <w:sz w:val="28"/>
        </w:rPr>
      </w:pPr>
    </w:p>
    <w:sectPr>
      <w:pgSz w:w="11910" w:h="16840"/>
      <w:pgMar w:top="1500" w:right="902" w:bottom="280" w:left="9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C03EF2"/>
    <w:multiLevelType w:val="multilevel"/>
    <w:tmpl w:val="7FC03EF2"/>
    <w:lvl w:ilvl="0" w:tentative="0">
      <w:start w:val="1"/>
      <w:numFmt w:val="decimal"/>
      <w:lvlText w:val="%1."/>
      <w:lvlJc w:val="left"/>
      <w:pPr>
        <w:ind w:left="781" w:hanging="181"/>
        <w:jc w:val="right"/>
      </w:pPr>
      <w:rPr>
        <w:rFonts w:hint="default"/>
        <w:spacing w:val="2"/>
        <w:w w:val="10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597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14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31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48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66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83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00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17" w:hanging="18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8E5"/>
    <w:rsid w:val="000506B1"/>
    <w:rsid w:val="007B78E5"/>
    <w:rsid w:val="00BE324E"/>
    <w:rsid w:val="00EC1B7E"/>
    <w:rsid w:val="23830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3"/>
      <w:ind w:left="880"/>
      <w:outlineLvl w:val="0"/>
    </w:pPr>
    <w:rPr>
      <w:sz w:val="30"/>
      <w:szCs w:val="30"/>
    </w:rPr>
  </w:style>
  <w:style w:type="paragraph" w:styleId="3">
    <w:name w:val="heading 2"/>
    <w:basedOn w:val="1"/>
    <w:next w:val="1"/>
    <w:qFormat/>
    <w:uiPriority w:val="1"/>
    <w:pPr>
      <w:spacing w:before="2"/>
      <w:ind w:left="212"/>
      <w:outlineLvl w:val="1"/>
    </w:pPr>
    <w:rPr>
      <w:sz w:val="28"/>
      <w:szCs w:val="2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4"/>
      <w:szCs w:val="24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2"/>
      <w:ind w:left="572" w:right="232" w:hanging="360"/>
    </w:pPr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405</Words>
  <Characters>2310</Characters>
  <Lines>19</Lines>
  <Paragraphs>5</Paragraphs>
  <TotalTime>7</TotalTime>
  <ScaleCrop>false</ScaleCrop>
  <LinksUpToDate>false</LinksUpToDate>
  <CharactersWithSpaces>2710</CharactersWithSpaces>
  <Application>WPS Office_11.1.0.10353_F1E327BC-269C-435d-A152-05C5408002CA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2021-03-27T05:17:00Z</dcterms:created>
  <dc:creator>Lenovo</dc:creator>
  <cp:lastModifiedBy>97569</cp:lastModifiedBy>
  <cp:lastPrinted>2021-03-27T05:29:00Z</cp:lastPrinted>
  <dcterms:modified xsi:type="dcterms:W3CDTF">2021-03-27T05:57:35Z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2021-03-27T00:00:00Z</vt:filetime>
  </property>
  <property fmtid="{D5CDD505-2E9C-101B-9397-08002B2CF9AE}" pid="3" name="Creator">
    <vt:lpwstr>iStylePDF</vt:lpwstr>
  </property>
  <property fmtid="{D5CDD505-2E9C-101B-9397-08002B2CF9AE}" pid="4" name="LastSaved">
    <vt:filetime>2021-03-27T00:00:00Z</vt:filetime>
  </property>
  <property fmtid="{D5CDD505-2E9C-101B-9397-08002B2CF9AE}" pid="5" name="KSOProductBuildVer">
    <vt:lpwstr>2052-11.1.0.10353</vt:lpwstr>
  </property>
  <property fmtid="{D5CDD505-2E9C-101B-9397-08002B2CF9AE}" pid="6" name="ICV">
    <vt:lpwstr>F8B87BAEFDCD455E9EAE85E2314627A5</vt:lpwstr>
  </property>
</Properties>
</file>